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16" w:rsidRDefault="002A0316" w:rsidP="0013600C">
      <w:pPr>
        <w:jc w:val="center"/>
        <w:rPr>
          <w:b/>
          <w:i/>
          <w:sz w:val="24"/>
          <w:szCs w:val="24"/>
          <w:u w:val="single"/>
          <w:lang w:val="bg-BG"/>
        </w:rPr>
      </w:pPr>
      <w:r w:rsidRPr="00E66509">
        <w:rPr>
          <w:b/>
          <w:i/>
          <w:sz w:val="24"/>
          <w:szCs w:val="24"/>
          <w:u w:val="single"/>
          <w:lang w:val="bg-BG"/>
        </w:rPr>
        <w:t>ОТЧЕТ ЗА ДЕЙНОСТТА НЧ”СВЕТИ ПАИСИЙ ХИЛЕНДАРСКИ-1926”</w:t>
      </w:r>
      <w:r w:rsidR="0013600C">
        <w:rPr>
          <w:b/>
          <w:i/>
          <w:sz w:val="24"/>
          <w:szCs w:val="24"/>
          <w:u w:val="single"/>
          <w:lang w:val="bg-BG"/>
        </w:rPr>
        <w:t xml:space="preserve"> </w:t>
      </w:r>
      <w:r w:rsidRPr="00E66509">
        <w:rPr>
          <w:b/>
          <w:i/>
          <w:sz w:val="24"/>
          <w:szCs w:val="24"/>
          <w:u w:val="single"/>
          <w:lang w:val="bg-BG"/>
        </w:rPr>
        <w:t>с.ИНОВО ЗА 20</w:t>
      </w:r>
      <w:r w:rsidR="009D2C7F">
        <w:rPr>
          <w:b/>
          <w:i/>
          <w:sz w:val="24"/>
          <w:szCs w:val="24"/>
          <w:u w:val="single"/>
        </w:rPr>
        <w:t>2</w:t>
      </w:r>
      <w:r w:rsidR="0013600C">
        <w:rPr>
          <w:b/>
          <w:i/>
          <w:sz w:val="24"/>
          <w:szCs w:val="24"/>
          <w:u w:val="single"/>
        </w:rPr>
        <w:t>3</w:t>
      </w:r>
      <w:r w:rsidRPr="00E66509">
        <w:rPr>
          <w:b/>
          <w:i/>
          <w:sz w:val="24"/>
          <w:szCs w:val="24"/>
          <w:u w:val="single"/>
          <w:lang w:val="bg-BG"/>
        </w:rPr>
        <w:t>г</w:t>
      </w:r>
    </w:p>
    <w:p w:rsidR="0013600C" w:rsidRPr="00E66509" w:rsidRDefault="0013600C" w:rsidP="0013600C">
      <w:pPr>
        <w:jc w:val="center"/>
        <w:rPr>
          <w:b/>
          <w:i/>
          <w:sz w:val="24"/>
          <w:szCs w:val="24"/>
          <w:u w:val="single"/>
          <w:lang w:val="bg-BG"/>
        </w:rPr>
      </w:pPr>
    </w:p>
    <w:p w:rsidR="002A0316" w:rsidRPr="00E66509" w:rsidRDefault="002A0316" w:rsidP="002A0316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НЧ”Св.П.Хилендарски” е вписано в регистъра на народните читалища в МК под №2792/2010г и в регистъра на обществените библиотеки под №537/</w:t>
      </w:r>
      <w:r w:rsidR="009D2C7F">
        <w:rPr>
          <w:b/>
          <w:sz w:val="24"/>
          <w:szCs w:val="24"/>
          <w:lang w:val="bg-BG"/>
        </w:rPr>
        <w:t>2016г.Читалищното настоятелство  е внес</w:t>
      </w:r>
      <w:r w:rsidRPr="00E66509">
        <w:rPr>
          <w:b/>
          <w:sz w:val="24"/>
          <w:szCs w:val="24"/>
          <w:lang w:val="bg-BG"/>
        </w:rPr>
        <w:t>л</w:t>
      </w:r>
      <w:r w:rsidR="009D2C7F">
        <w:rPr>
          <w:b/>
          <w:sz w:val="24"/>
          <w:szCs w:val="24"/>
          <w:lang w:val="bg-BG"/>
        </w:rPr>
        <w:t>о</w:t>
      </w:r>
      <w:r w:rsidRPr="00E66509">
        <w:rPr>
          <w:b/>
          <w:sz w:val="24"/>
          <w:szCs w:val="24"/>
          <w:lang w:val="bg-BG"/>
        </w:rPr>
        <w:t xml:space="preserve"> план-програмата </w:t>
      </w:r>
      <w:r w:rsidR="009D2C7F">
        <w:rPr>
          <w:b/>
          <w:sz w:val="24"/>
          <w:szCs w:val="24"/>
          <w:lang w:val="bg-BG"/>
        </w:rPr>
        <w:t xml:space="preserve"> на читалището</w:t>
      </w:r>
      <w:r w:rsidRPr="00E66509">
        <w:rPr>
          <w:b/>
          <w:sz w:val="24"/>
          <w:szCs w:val="24"/>
          <w:lang w:val="bg-BG"/>
        </w:rPr>
        <w:t xml:space="preserve"> за 20</w:t>
      </w:r>
      <w:r w:rsidR="00686F2D">
        <w:rPr>
          <w:b/>
          <w:sz w:val="24"/>
          <w:szCs w:val="24"/>
          <w:lang w:val="bg-BG"/>
        </w:rPr>
        <w:t>2</w:t>
      </w:r>
      <w:r w:rsidR="0013600C" w:rsidRPr="0013600C">
        <w:rPr>
          <w:b/>
          <w:sz w:val="24"/>
          <w:szCs w:val="24"/>
          <w:lang w:val="bg-BG"/>
        </w:rPr>
        <w:t>4</w:t>
      </w:r>
      <w:r w:rsidR="00686F2D">
        <w:rPr>
          <w:b/>
          <w:sz w:val="24"/>
          <w:szCs w:val="24"/>
          <w:lang w:val="bg-BG"/>
        </w:rPr>
        <w:t xml:space="preserve">г. в общ.Видин </w:t>
      </w:r>
      <w:r w:rsidR="0013600C">
        <w:rPr>
          <w:b/>
          <w:sz w:val="24"/>
          <w:szCs w:val="24"/>
          <w:lang w:val="bg-BG"/>
        </w:rPr>
        <w:t xml:space="preserve">през </w:t>
      </w:r>
      <w:r w:rsidR="00686F2D">
        <w:rPr>
          <w:b/>
          <w:sz w:val="24"/>
          <w:szCs w:val="24"/>
          <w:lang w:val="bg-BG"/>
        </w:rPr>
        <w:t>месец ноември</w:t>
      </w:r>
      <w:r>
        <w:rPr>
          <w:b/>
          <w:sz w:val="24"/>
          <w:szCs w:val="24"/>
          <w:lang w:val="bg-BG"/>
        </w:rPr>
        <w:t xml:space="preserve"> </w:t>
      </w:r>
      <w:r w:rsidR="00D25F9D">
        <w:rPr>
          <w:b/>
          <w:sz w:val="24"/>
          <w:szCs w:val="24"/>
          <w:lang w:val="bg-BG"/>
        </w:rPr>
        <w:t>202</w:t>
      </w:r>
      <w:r w:rsidR="0013600C" w:rsidRPr="0013600C">
        <w:rPr>
          <w:b/>
          <w:sz w:val="24"/>
          <w:szCs w:val="24"/>
          <w:lang w:val="bg-BG"/>
        </w:rPr>
        <w:t>3</w:t>
      </w:r>
      <w:r w:rsidR="0013600C">
        <w:rPr>
          <w:b/>
          <w:sz w:val="24"/>
          <w:szCs w:val="24"/>
          <w:lang w:val="bg-BG"/>
        </w:rPr>
        <w:t>г</w:t>
      </w:r>
      <w:r w:rsidRPr="00E66509">
        <w:rPr>
          <w:b/>
          <w:sz w:val="24"/>
          <w:szCs w:val="24"/>
          <w:lang w:val="bg-BG"/>
        </w:rPr>
        <w:t>.</w:t>
      </w:r>
      <w:r w:rsidR="0013600C">
        <w:rPr>
          <w:b/>
          <w:sz w:val="24"/>
          <w:szCs w:val="24"/>
          <w:lang w:val="bg-BG"/>
        </w:rPr>
        <w:t xml:space="preserve"> </w:t>
      </w:r>
      <w:r w:rsidRPr="00E66509">
        <w:rPr>
          <w:b/>
          <w:sz w:val="24"/>
          <w:szCs w:val="24"/>
          <w:lang w:val="bg-BG"/>
        </w:rPr>
        <w:t>Регистрира</w:t>
      </w:r>
      <w:r w:rsidR="006903FF">
        <w:rPr>
          <w:b/>
          <w:sz w:val="24"/>
          <w:szCs w:val="24"/>
          <w:lang w:val="bg-BG"/>
        </w:rPr>
        <w:t>ните членове на читалището са 51.</w:t>
      </w:r>
    </w:p>
    <w:p w:rsidR="002A0316" w:rsidRPr="00690F17" w:rsidRDefault="002A0316" w:rsidP="002A0316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От 2011г.</w:t>
      </w:r>
      <w:r w:rsidR="0013600C" w:rsidRPr="0013600C">
        <w:rPr>
          <w:b/>
          <w:sz w:val="24"/>
          <w:szCs w:val="24"/>
          <w:lang w:val="bg-BG"/>
        </w:rPr>
        <w:t xml:space="preserve"> </w:t>
      </w:r>
      <w:r w:rsidRPr="00E66509">
        <w:rPr>
          <w:b/>
          <w:sz w:val="24"/>
          <w:szCs w:val="24"/>
          <w:lang w:val="bg-BG"/>
        </w:rPr>
        <w:t>читалището работи по програма</w:t>
      </w:r>
      <w:r w:rsidR="0013600C">
        <w:rPr>
          <w:b/>
          <w:sz w:val="24"/>
          <w:szCs w:val="24"/>
          <w:lang w:val="bg-BG"/>
        </w:rPr>
        <w:t xml:space="preserve"> </w:t>
      </w:r>
      <w:r w:rsidRPr="00E66509">
        <w:rPr>
          <w:b/>
          <w:sz w:val="24"/>
          <w:szCs w:val="24"/>
          <w:lang w:val="bg-BG"/>
        </w:rPr>
        <w:t>”Глобални библиотеки Бълга</w:t>
      </w:r>
      <w:r w:rsidR="00D25F9D">
        <w:rPr>
          <w:b/>
          <w:sz w:val="24"/>
          <w:szCs w:val="24"/>
          <w:lang w:val="bg-BG"/>
        </w:rPr>
        <w:t>рия”.Библиотеката притежава 9</w:t>
      </w:r>
      <w:r w:rsidR="00D25F9D" w:rsidRPr="006903FF">
        <w:rPr>
          <w:b/>
          <w:sz w:val="24"/>
          <w:szCs w:val="24"/>
          <w:lang w:val="bg-BG"/>
        </w:rPr>
        <w:t>5</w:t>
      </w:r>
      <w:r w:rsidR="009D2C7F">
        <w:rPr>
          <w:b/>
          <w:sz w:val="24"/>
          <w:szCs w:val="24"/>
          <w:lang w:val="bg-BG"/>
        </w:rPr>
        <w:t>00</w:t>
      </w:r>
      <w:r w:rsidRPr="00E66509">
        <w:rPr>
          <w:b/>
          <w:sz w:val="24"/>
          <w:szCs w:val="24"/>
          <w:lang w:val="bg-BG"/>
        </w:rPr>
        <w:t xml:space="preserve"> тома и осигурява информационно обслужване на населението на селото.Разполага с подходящи </w:t>
      </w:r>
      <w:r w:rsidR="006903FF">
        <w:rPr>
          <w:b/>
          <w:sz w:val="24"/>
          <w:szCs w:val="24"/>
          <w:lang w:val="bg-BG"/>
        </w:rPr>
        <w:t>помещения и оборудване.През 2023</w:t>
      </w:r>
      <w:r w:rsidRPr="00E66509">
        <w:rPr>
          <w:b/>
          <w:sz w:val="24"/>
          <w:szCs w:val="24"/>
          <w:lang w:val="bg-BG"/>
        </w:rPr>
        <w:t>г. читалищната библиотека получи дарения на книги, които обогатиха фонда</w:t>
      </w:r>
      <w:r w:rsidR="00686F2D">
        <w:rPr>
          <w:b/>
          <w:sz w:val="24"/>
          <w:szCs w:val="24"/>
          <w:lang w:val="bg-BG"/>
        </w:rPr>
        <w:t>.</w:t>
      </w:r>
      <w:r w:rsidRPr="00E66509">
        <w:rPr>
          <w:b/>
          <w:sz w:val="24"/>
          <w:szCs w:val="24"/>
          <w:lang w:val="bg-BG"/>
        </w:rPr>
        <w:t>В началото на изминалата година се направи прочистване и инвентаризация на библиотеката.</w:t>
      </w:r>
      <w:r w:rsidR="0013600C">
        <w:rPr>
          <w:b/>
          <w:sz w:val="24"/>
          <w:szCs w:val="24"/>
          <w:lang w:val="bg-BG"/>
        </w:rPr>
        <w:t xml:space="preserve"> </w:t>
      </w:r>
      <w:r w:rsidRPr="00E66509">
        <w:rPr>
          <w:b/>
          <w:sz w:val="24"/>
          <w:szCs w:val="24"/>
          <w:lang w:val="bg-BG"/>
        </w:rPr>
        <w:t xml:space="preserve">Потребителите са </w:t>
      </w:r>
      <w:r w:rsidR="005D49AB">
        <w:rPr>
          <w:b/>
          <w:sz w:val="24"/>
          <w:szCs w:val="24"/>
          <w:lang w:val="bg-BG"/>
        </w:rPr>
        <w:t>98</w:t>
      </w:r>
      <w:r w:rsidRPr="00E66509">
        <w:rPr>
          <w:b/>
          <w:sz w:val="24"/>
          <w:szCs w:val="24"/>
          <w:lang w:val="bg-BG"/>
        </w:rPr>
        <w:t xml:space="preserve">, като </w:t>
      </w:r>
      <w:r w:rsidR="005D49AB">
        <w:rPr>
          <w:b/>
          <w:sz w:val="24"/>
          <w:szCs w:val="24"/>
          <w:lang w:val="bg-BG"/>
        </w:rPr>
        <w:t>60</w:t>
      </w:r>
      <w:r w:rsidRPr="00E66509">
        <w:rPr>
          <w:b/>
          <w:sz w:val="24"/>
          <w:szCs w:val="24"/>
          <w:lang w:val="bg-BG"/>
        </w:rPr>
        <w:t xml:space="preserve"> от тях са под 14г, а заетите библиотечни единици са </w:t>
      </w:r>
      <w:r w:rsidR="00690F17" w:rsidRPr="009D2C7F">
        <w:rPr>
          <w:b/>
          <w:sz w:val="24"/>
          <w:szCs w:val="24"/>
          <w:lang w:val="bg-BG"/>
        </w:rPr>
        <w:t>1</w:t>
      </w:r>
      <w:r w:rsidR="005D49AB">
        <w:rPr>
          <w:b/>
          <w:sz w:val="24"/>
          <w:szCs w:val="24"/>
          <w:lang w:val="bg-BG"/>
        </w:rPr>
        <w:t>052</w:t>
      </w:r>
      <w:r w:rsidR="00690F17">
        <w:rPr>
          <w:b/>
          <w:sz w:val="24"/>
          <w:szCs w:val="24"/>
          <w:lang w:val="bg-BG"/>
        </w:rPr>
        <w:t>.</w:t>
      </w:r>
    </w:p>
    <w:p w:rsidR="002A0316" w:rsidRPr="00E66509" w:rsidRDefault="002A0316" w:rsidP="002A0316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Материално те</w:t>
      </w:r>
      <w:r w:rsidR="00D92367">
        <w:rPr>
          <w:b/>
          <w:sz w:val="24"/>
          <w:szCs w:val="24"/>
          <w:lang w:val="bg-BG"/>
        </w:rPr>
        <w:t xml:space="preserve">хническата база е много добра. </w:t>
      </w:r>
      <w:proofErr w:type="spellStart"/>
      <w:r w:rsidR="00D92367">
        <w:rPr>
          <w:b/>
          <w:sz w:val="24"/>
          <w:szCs w:val="24"/>
          <w:lang w:val="bg-BG"/>
        </w:rPr>
        <w:t>С</w:t>
      </w:r>
      <w:r w:rsidRPr="00E66509">
        <w:rPr>
          <w:b/>
          <w:sz w:val="24"/>
          <w:szCs w:val="24"/>
          <w:lang w:val="bg-BG"/>
        </w:rPr>
        <w:t>градния</w:t>
      </w:r>
      <w:proofErr w:type="spellEnd"/>
      <w:r w:rsidRPr="00E66509">
        <w:rPr>
          <w:b/>
          <w:sz w:val="24"/>
          <w:szCs w:val="24"/>
          <w:lang w:val="bg-BG"/>
        </w:rPr>
        <w:t xml:space="preserve"> фонд е ремонтиран и подържан.</w:t>
      </w:r>
      <w:r w:rsidR="0013600C">
        <w:rPr>
          <w:b/>
          <w:sz w:val="24"/>
          <w:szCs w:val="24"/>
          <w:lang w:val="bg-BG"/>
        </w:rPr>
        <w:t xml:space="preserve"> </w:t>
      </w:r>
      <w:r w:rsidRPr="00E66509">
        <w:rPr>
          <w:b/>
          <w:sz w:val="24"/>
          <w:szCs w:val="24"/>
          <w:lang w:val="bg-BG"/>
        </w:rPr>
        <w:t xml:space="preserve">Има наличие на компютърна техника и интернет, които се </w:t>
      </w:r>
      <w:r w:rsidR="005D49AB">
        <w:rPr>
          <w:b/>
          <w:sz w:val="24"/>
          <w:szCs w:val="24"/>
          <w:lang w:val="bg-BG"/>
        </w:rPr>
        <w:t>ползват от населението.</w:t>
      </w:r>
      <w:r w:rsidR="0013600C">
        <w:rPr>
          <w:b/>
          <w:sz w:val="24"/>
          <w:szCs w:val="24"/>
          <w:lang w:val="bg-BG"/>
        </w:rPr>
        <w:t xml:space="preserve"> </w:t>
      </w:r>
      <w:r w:rsidR="005D49AB">
        <w:rPr>
          <w:b/>
          <w:sz w:val="24"/>
          <w:szCs w:val="24"/>
          <w:lang w:val="bg-BG"/>
        </w:rPr>
        <w:t>През 2023</w:t>
      </w:r>
      <w:r w:rsidRPr="00E66509">
        <w:rPr>
          <w:b/>
          <w:sz w:val="24"/>
          <w:szCs w:val="24"/>
          <w:lang w:val="bg-BG"/>
        </w:rPr>
        <w:t>г работещите в читалището участваха в обучения за повишаване на квалификацията организирани от РБ”М.Георгиев” гр.Видин и в дискусии и работни срещи за развитие на капацитета организирани от РЕКИЦ гр.Видин</w:t>
      </w:r>
      <w:r w:rsidR="00A740F3">
        <w:rPr>
          <w:b/>
          <w:sz w:val="24"/>
          <w:szCs w:val="24"/>
          <w:lang w:val="bg-BG"/>
        </w:rPr>
        <w:t xml:space="preserve"> и Видински фонд читалища</w:t>
      </w:r>
      <w:r w:rsidRPr="00E66509">
        <w:rPr>
          <w:b/>
          <w:sz w:val="24"/>
          <w:szCs w:val="24"/>
          <w:lang w:val="bg-BG"/>
        </w:rPr>
        <w:t>.</w:t>
      </w:r>
    </w:p>
    <w:p w:rsidR="002A0316" w:rsidRDefault="002A0316" w:rsidP="002A0316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Освен работата в библиотеката и по програма „Глобални библиотеки България” дейностите, които чи</w:t>
      </w:r>
      <w:r w:rsidR="00D92367">
        <w:rPr>
          <w:b/>
          <w:sz w:val="24"/>
          <w:szCs w:val="24"/>
          <w:lang w:val="bg-BG"/>
        </w:rPr>
        <w:t>талището е осъществило през 202</w:t>
      </w:r>
      <w:r w:rsidR="006903FF">
        <w:rPr>
          <w:b/>
          <w:sz w:val="24"/>
          <w:szCs w:val="24"/>
          <w:lang w:val="bg-BG"/>
        </w:rPr>
        <w:t>3</w:t>
      </w:r>
      <w:r w:rsidRPr="00E66509">
        <w:rPr>
          <w:b/>
          <w:sz w:val="24"/>
          <w:szCs w:val="24"/>
          <w:lang w:val="bg-BG"/>
        </w:rPr>
        <w:t>г</w:t>
      </w:r>
      <w:r w:rsidR="0013600C">
        <w:rPr>
          <w:b/>
          <w:sz w:val="24"/>
          <w:szCs w:val="24"/>
          <w:lang w:val="bg-BG"/>
        </w:rPr>
        <w:t>.</w:t>
      </w:r>
      <w:r w:rsidRPr="00E66509">
        <w:rPr>
          <w:b/>
          <w:sz w:val="24"/>
          <w:szCs w:val="24"/>
          <w:lang w:val="bg-BG"/>
        </w:rPr>
        <w:t xml:space="preserve"> са били съобраз</w:t>
      </w:r>
      <w:r w:rsidR="00D92367">
        <w:rPr>
          <w:b/>
          <w:sz w:val="24"/>
          <w:szCs w:val="24"/>
          <w:lang w:val="bg-BG"/>
        </w:rPr>
        <w:t>ени с културния календар за 202</w:t>
      </w:r>
      <w:r w:rsidR="006903FF">
        <w:rPr>
          <w:b/>
          <w:sz w:val="24"/>
          <w:szCs w:val="24"/>
          <w:lang w:val="bg-BG"/>
        </w:rPr>
        <w:t>3</w:t>
      </w:r>
      <w:r w:rsidRPr="00E66509">
        <w:rPr>
          <w:b/>
          <w:sz w:val="24"/>
          <w:szCs w:val="24"/>
          <w:lang w:val="bg-BG"/>
        </w:rPr>
        <w:t>г.</w:t>
      </w:r>
    </w:p>
    <w:p w:rsidR="00A740F3" w:rsidRDefault="00A740F3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 14 февруари деня на виното с кръшни хора ,богата трапеза и руйно вино зарязахме лозята и наричахме за берекет. Избрахме  цар на лозето и най добро </w:t>
      </w:r>
      <w:proofErr w:type="spellStart"/>
      <w:r>
        <w:rPr>
          <w:b/>
          <w:sz w:val="24"/>
          <w:szCs w:val="24"/>
          <w:lang w:val="bg-BG"/>
        </w:rPr>
        <w:t>иновско</w:t>
      </w:r>
      <w:proofErr w:type="spellEnd"/>
      <w:r>
        <w:rPr>
          <w:b/>
          <w:sz w:val="24"/>
          <w:szCs w:val="24"/>
          <w:lang w:val="bg-BG"/>
        </w:rPr>
        <w:t xml:space="preserve"> вино.</w:t>
      </w:r>
    </w:p>
    <w:p w:rsidR="004B0AEA" w:rsidRDefault="006903FF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През 2023</w:t>
      </w:r>
      <w:r w:rsidR="00686F2D">
        <w:rPr>
          <w:b/>
          <w:sz w:val="24"/>
          <w:szCs w:val="24"/>
          <w:lang w:val="bg-BG"/>
        </w:rPr>
        <w:t>г.</w:t>
      </w:r>
      <w:r w:rsidR="0013600C">
        <w:rPr>
          <w:b/>
          <w:sz w:val="24"/>
          <w:szCs w:val="24"/>
          <w:lang w:val="bg-BG"/>
        </w:rPr>
        <w:t xml:space="preserve"> </w:t>
      </w:r>
      <w:r w:rsidR="004B0AEA">
        <w:rPr>
          <w:b/>
          <w:sz w:val="24"/>
          <w:szCs w:val="24"/>
          <w:lang w:val="bg-BG"/>
        </w:rPr>
        <w:t>успяхме съвместно със самодейците да направим изложба посветена на Васил Левски по повод смъртта на Дякона на 19.02.202</w:t>
      </w:r>
      <w:r>
        <w:rPr>
          <w:b/>
          <w:sz w:val="24"/>
          <w:szCs w:val="24"/>
          <w:lang w:val="bg-BG"/>
        </w:rPr>
        <w:t>3</w:t>
      </w:r>
      <w:r w:rsidR="00E9686A">
        <w:rPr>
          <w:b/>
          <w:sz w:val="24"/>
          <w:szCs w:val="24"/>
          <w:lang w:val="bg-BG"/>
        </w:rPr>
        <w:t>г</w:t>
      </w:r>
      <w:r w:rsidR="00940A7C">
        <w:rPr>
          <w:b/>
          <w:sz w:val="24"/>
          <w:szCs w:val="24"/>
          <w:lang w:val="bg-BG"/>
        </w:rPr>
        <w:t>.</w:t>
      </w:r>
      <w:r w:rsidR="0013600C">
        <w:rPr>
          <w:b/>
          <w:sz w:val="24"/>
          <w:szCs w:val="24"/>
          <w:lang w:val="bg-BG"/>
        </w:rPr>
        <w:t xml:space="preserve"> </w:t>
      </w:r>
      <w:r w:rsidR="00940A7C">
        <w:rPr>
          <w:b/>
          <w:sz w:val="24"/>
          <w:szCs w:val="24"/>
          <w:lang w:val="bg-BG"/>
        </w:rPr>
        <w:t>На Първи март  върза</w:t>
      </w:r>
      <w:r w:rsidR="007922F7">
        <w:rPr>
          <w:b/>
          <w:sz w:val="24"/>
          <w:szCs w:val="24"/>
          <w:lang w:val="bg-BG"/>
        </w:rPr>
        <w:t>хме</w:t>
      </w:r>
      <w:r w:rsidR="00940A7C">
        <w:rPr>
          <w:b/>
          <w:sz w:val="24"/>
          <w:szCs w:val="24"/>
          <w:lang w:val="bg-BG"/>
        </w:rPr>
        <w:t xml:space="preserve"> </w:t>
      </w:r>
      <w:proofErr w:type="spellStart"/>
      <w:r w:rsidR="00940A7C">
        <w:rPr>
          <w:b/>
          <w:sz w:val="24"/>
          <w:szCs w:val="24"/>
          <w:lang w:val="bg-BG"/>
        </w:rPr>
        <w:t>мартенички</w:t>
      </w:r>
      <w:proofErr w:type="spellEnd"/>
      <w:r w:rsidR="00940A7C">
        <w:rPr>
          <w:b/>
          <w:sz w:val="24"/>
          <w:szCs w:val="24"/>
          <w:lang w:val="bg-BG"/>
        </w:rPr>
        <w:t xml:space="preserve"> на малки и  големи в селото с пожелания за здраве и берекет</w:t>
      </w:r>
      <w:r>
        <w:rPr>
          <w:b/>
          <w:sz w:val="24"/>
          <w:szCs w:val="24"/>
          <w:lang w:val="bg-BG"/>
        </w:rPr>
        <w:t xml:space="preserve"> и украсихме алея на </w:t>
      </w:r>
      <w:proofErr w:type="spellStart"/>
      <w:r>
        <w:rPr>
          <w:b/>
          <w:sz w:val="24"/>
          <w:szCs w:val="24"/>
          <w:lang w:val="bg-BG"/>
        </w:rPr>
        <w:t>мартеничката</w:t>
      </w:r>
      <w:proofErr w:type="spellEnd"/>
      <w:r>
        <w:rPr>
          <w:b/>
          <w:sz w:val="24"/>
          <w:szCs w:val="24"/>
          <w:lang w:val="bg-BG"/>
        </w:rPr>
        <w:t>,</w:t>
      </w:r>
      <w:r w:rsidR="00037FCF">
        <w:rPr>
          <w:b/>
          <w:sz w:val="24"/>
          <w:szCs w:val="24"/>
          <w:lang w:val="bg-BG"/>
        </w:rPr>
        <w:t xml:space="preserve">като </w:t>
      </w:r>
      <w:proofErr w:type="spellStart"/>
      <w:r w:rsidR="00037FCF">
        <w:rPr>
          <w:b/>
          <w:sz w:val="24"/>
          <w:szCs w:val="24"/>
          <w:lang w:val="bg-BG"/>
        </w:rPr>
        <w:t>мартеничките</w:t>
      </w:r>
      <w:proofErr w:type="spellEnd"/>
      <w:r w:rsidR="00037FCF">
        <w:rPr>
          <w:b/>
          <w:sz w:val="24"/>
          <w:szCs w:val="24"/>
          <w:lang w:val="bg-BG"/>
        </w:rPr>
        <w:t xml:space="preserve"> бяха изработени от деца участващи в работилница”</w:t>
      </w:r>
      <w:proofErr w:type="spellStart"/>
      <w:r w:rsidR="00037FCF">
        <w:rPr>
          <w:b/>
          <w:sz w:val="24"/>
          <w:szCs w:val="24"/>
          <w:lang w:val="bg-BG"/>
        </w:rPr>
        <w:t>Сръчковци</w:t>
      </w:r>
      <w:proofErr w:type="spellEnd"/>
      <w:r w:rsidR="00037FCF">
        <w:rPr>
          <w:b/>
          <w:sz w:val="24"/>
          <w:szCs w:val="24"/>
          <w:lang w:val="bg-BG"/>
        </w:rPr>
        <w:t>”</w:t>
      </w:r>
      <w:r w:rsidR="00940A7C">
        <w:rPr>
          <w:b/>
          <w:sz w:val="24"/>
          <w:szCs w:val="24"/>
          <w:lang w:val="bg-BG"/>
        </w:rPr>
        <w:t>.</w:t>
      </w:r>
      <w:r w:rsidR="00940A7C" w:rsidRPr="00940A7C">
        <w:rPr>
          <w:b/>
          <w:sz w:val="24"/>
          <w:szCs w:val="24"/>
          <w:lang w:val="bg-BG"/>
        </w:rPr>
        <w:t xml:space="preserve"> </w:t>
      </w:r>
      <w:r w:rsidR="00940A7C" w:rsidRPr="00E66509">
        <w:rPr>
          <w:b/>
          <w:sz w:val="24"/>
          <w:szCs w:val="24"/>
          <w:lang w:val="bg-BG"/>
        </w:rPr>
        <w:t>Тържествата в гр.Видин по повод националния празник на Р</w:t>
      </w:r>
      <w:r w:rsidR="00451AD1">
        <w:rPr>
          <w:b/>
          <w:sz w:val="24"/>
          <w:szCs w:val="24"/>
          <w:lang w:val="bg-BG"/>
        </w:rPr>
        <w:t xml:space="preserve"> </w:t>
      </w:r>
      <w:r w:rsidR="00940A7C" w:rsidRPr="00E66509">
        <w:rPr>
          <w:b/>
          <w:sz w:val="24"/>
          <w:szCs w:val="24"/>
          <w:lang w:val="bg-BG"/>
        </w:rPr>
        <w:t xml:space="preserve">България Трети март, традиционно започват в с.Иново на паметника на загиналите румънски воини за освобождението на Видин и основна роля за организирането  и провеждането му има читалището в селото. </w:t>
      </w:r>
    </w:p>
    <w:p w:rsidR="00057213" w:rsidRDefault="00057213" w:rsidP="002A0316">
      <w:pPr>
        <w:jc w:val="both"/>
        <w:rPr>
          <w:b/>
          <w:sz w:val="24"/>
          <w:szCs w:val="24"/>
          <w:lang w:val="bg-BG"/>
        </w:rPr>
      </w:pPr>
    </w:p>
    <w:p w:rsidR="00057213" w:rsidRDefault="00057213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На Лазаровден селото беше огласено от лазарските песни на младите самодейки към читалището. Портите на всяка къща бяха отворени за лазарките и беше пресъздаден лазарския обичай.</w:t>
      </w:r>
    </w:p>
    <w:p w:rsidR="00A740F3" w:rsidRDefault="00057213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 великденските празници</w:t>
      </w:r>
      <w:r w:rsidR="007922F7">
        <w:rPr>
          <w:b/>
          <w:sz w:val="24"/>
          <w:szCs w:val="24"/>
          <w:lang w:val="bg-BG"/>
        </w:rPr>
        <w:t xml:space="preserve"> децата участващи в</w:t>
      </w:r>
      <w:r>
        <w:rPr>
          <w:b/>
          <w:sz w:val="24"/>
          <w:szCs w:val="24"/>
          <w:lang w:val="bg-BG"/>
        </w:rPr>
        <w:t xml:space="preserve"> работилница”</w:t>
      </w:r>
      <w:proofErr w:type="spellStart"/>
      <w:r>
        <w:rPr>
          <w:b/>
          <w:sz w:val="24"/>
          <w:szCs w:val="24"/>
          <w:lang w:val="bg-BG"/>
        </w:rPr>
        <w:t>Сръчковци</w:t>
      </w:r>
      <w:proofErr w:type="spellEnd"/>
      <w:r>
        <w:rPr>
          <w:b/>
          <w:sz w:val="24"/>
          <w:szCs w:val="24"/>
          <w:lang w:val="bg-BG"/>
        </w:rPr>
        <w:t>” към читалището, украсих</w:t>
      </w:r>
      <w:r w:rsidR="007922F7">
        <w:rPr>
          <w:b/>
          <w:sz w:val="24"/>
          <w:szCs w:val="24"/>
          <w:lang w:val="bg-BG"/>
        </w:rPr>
        <w:t>а</w:t>
      </w:r>
      <w:r>
        <w:rPr>
          <w:b/>
          <w:sz w:val="24"/>
          <w:szCs w:val="24"/>
          <w:lang w:val="bg-BG"/>
        </w:rPr>
        <w:t xml:space="preserve"> парка на селото за радост на малки и големи</w:t>
      </w:r>
      <w:r w:rsidR="007922F7">
        <w:rPr>
          <w:b/>
          <w:sz w:val="24"/>
          <w:szCs w:val="24"/>
          <w:lang w:val="bg-BG"/>
        </w:rPr>
        <w:t xml:space="preserve"> с обемни великденски яйца , зайчета и патета</w:t>
      </w:r>
      <w:r w:rsidR="006903FF">
        <w:rPr>
          <w:b/>
          <w:sz w:val="24"/>
          <w:szCs w:val="24"/>
          <w:lang w:val="bg-BG"/>
        </w:rPr>
        <w:t xml:space="preserve"> , изработиха великденски яйца и кошнички, Великденския заек ги изненада с много </w:t>
      </w:r>
      <w:proofErr w:type="spellStart"/>
      <w:r w:rsidR="006903FF">
        <w:rPr>
          <w:b/>
          <w:sz w:val="24"/>
          <w:szCs w:val="24"/>
          <w:lang w:val="bg-BG"/>
        </w:rPr>
        <w:t>лаковства</w:t>
      </w:r>
      <w:proofErr w:type="spellEnd"/>
      <w:r w:rsidR="006903FF">
        <w:rPr>
          <w:b/>
          <w:sz w:val="24"/>
          <w:szCs w:val="24"/>
          <w:lang w:val="bg-BG"/>
        </w:rPr>
        <w:t>.Празника продължи с великденско хоро на мегдана.</w:t>
      </w:r>
    </w:p>
    <w:p w:rsidR="00E50CAD" w:rsidRDefault="0013600C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 25.03.2023г. </w:t>
      </w:r>
      <w:r w:rsidR="00E50CAD">
        <w:rPr>
          <w:b/>
          <w:sz w:val="24"/>
          <w:szCs w:val="24"/>
          <w:lang w:val="bg-BG"/>
        </w:rPr>
        <w:t>чита</w:t>
      </w:r>
      <w:r>
        <w:rPr>
          <w:b/>
          <w:sz w:val="24"/>
          <w:szCs w:val="24"/>
          <w:lang w:val="bg-BG"/>
        </w:rPr>
        <w:t>лището организира пролетно хоро</w:t>
      </w:r>
      <w:r w:rsidR="00E50CAD">
        <w:rPr>
          <w:b/>
          <w:sz w:val="24"/>
          <w:szCs w:val="24"/>
          <w:lang w:val="bg-BG"/>
        </w:rPr>
        <w:t>, в което се включиха малки и големи .</w:t>
      </w:r>
    </w:p>
    <w:p w:rsidR="00A740F3" w:rsidRDefault="00A740F3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 християнския празник</w:t>
      </w:r>
      <w:r w:rsidR="0013600C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”Свети Дух” с.Иново отбеляз</w:t>
      </w:r>
      <w:r w:rsidR="005D49AB">
        <w:rPr>
          <w:b/>
          <w:sz w:val="24"/>
          <w:szCs w:val="24"/>
          <w:lang w:val="bg-BG"/>
        </w:rPr>
        <w:t xml:space="preserve">ва деня на селото. Читалището </w:t>
      </w:r>
      <w:r>
        <w:rPr>
          <w:b/>
          <w:sz w:val="24"/>
          <w:szCs w:val="24"/>
          <w:lang w:val="bg-BG"/>
        </w:rPr>
        <w:t xml:space="preserve"> подари на </w:t>
      </w:r>
      <w:proofErr w:type="spellStart"/>
      <w:r>
        <w:rPr>
          <w:b/>
          <w:sz w:val="24"/>
          <w:szCs w:val="24"/>
          <w:lang w:val="bg-BG"/>
        </w:rPr>
        <w:t>иновчани</w:t>
      </w:r>
      <w:proofErr w:type="spellEnd"/>
      <w:r>
        <w:rPr>
          <w:b/>
          <w:sz w:val="24"/>
          <w:szCs w:val="24"/>
          <w:lang w:val="bg-BG"/>
        </w:rPr>
        <w:t xml:space="preserve"> </w:t>
      </w:r>
      <w:r w:rsidR="00987355">
        <w:rPr>
          <w:b/>
          <w:sz w:val="24"/>
          <w:szCs w:val="24"/>
          <w:lang w:val="bg-BG"/>
        </w:rPr>
        <w:t>фолклорен събор</w:t>
      </w:r>
      <w:r w:rsidR="0013600C">
        <w:rPr>
          <w:b/>
          <w:sz w:val="24"/>
          <w:szCs w:val="24"/>
          <w:lang w:val="bg-BG"/>
        </w:rPr>
        <w:t xml:space="preserve"> </w:t>
      </w:r>
      <w:r w:rsidR="00987355">
        <w:rPr>
          <w:b/>
          <w:sz w:val="24"/>
          <w:szCs w:val="24"/>
          <w:lang w:val="bg-BG"/>
        </w:rPr>
        <w:t>”</w:t>
      </w:r>
      <w:proofErr w:type="spellStart"/>
      <w:r w:rsidR="00987355">
        <w:rPr>
          <w:b/>
          <w:sz w:val="24"/>
          <w:szCs w:val="24"/>
          <w:lang w:val="bg-BG"/>
        </w:rPr>
        <w:t>Хоп</w:t>
      </w:r>
      <w:proofErr w:type="spellEnd"/>
      <w:r w:rsidR="00987355">
        <w:rPr>
          <w:b/>
          <w:sz w:val="24"/>
          <w:szCs w:val="24"/>
          <w:lang w:val="bg-BG"/>
        </w:rPr>
        <w:t xml:space="preserve"> троп на хорото”. На сцената се изявиха 360 участника, които пяха, и извиха кръшни северозападни хора за радост на сетивата и на душата на всеки присъстващ.</w:t>
      </w:r>
    </w:p>
    <w:p w:rsidR="00A740F3" w:rsidRDefault="00A740F3" w:rsidP="002A0316">
      <w:pPr>
        <w:jc w:val="both"/>
        <w:rPr>
          <w:b/>
          <w:sz w:val="24"/>
          <w:szCs w:val="24"/>
          <w:lang w:val="bg-BG"/>
        </w:rPr>
      </w:pPr>
    </w:p>
    <w:p w:rsidR="00057213" w:rsidRDefault="00C6392D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По традиция</w:t>
      </w:r>
      <w:r w:rsidR="00A740F3">
        <w:rPr>
          <w:b/>
          <w:sz w:val="24"/>
          <w:szCs w:val="24"/>
          <w:lang w:val="bg-BG"/>
        </w:rPr>
        <w:t xml:space="preserve"> в края на</w:t>
      </w:r>
      <w:r>
        <w:rPr>
          <w:b/>
          <w:sz w:val="24"/>
          <w:szCs w:val="24"/>
          <w:lang w:val="bg-BG"/>
        </w:rPr>
        <w:t xml:space="preserve"> месец юни откриваме „Здравей ваканция”.</w:t>
      </w:r>
      <w:r w:rsidRPr="00C6392D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От месец юни до месец септември всеки понеделник читалището организира игри на открито за децата на с.Иново. В библиотеката се прожектираха детски филми и се провеждаше „Час на приказката”, като по големите деца четяха  и въвеждаха в света на приказките по малките </w:t>
      </w:r>
      <w:proofErr w:type="spellStart"/>
      <w:r>
        <w:rPr>
          <w:b/>
          <w:sz w:val="24"/>
          <w:szCs w:val="24"/>
          <w:lang w:val="bg-BG"/>
        </w:rPr>
        <w:t>иновчанчета</w:t>
      </w:r>
      <w:proofErr w:type="spellEnd"/>
      <w:r>
        <w:rPr>
          <w:b/>
          <w:sz w:val="24"/>
          <w:szCs w:val="24"/>
          <w:lang w:val="bg-BG"/>
        </w:rPr>
        <w:t>.</w:t>
      </w:r>
    </w:p>
    <w:p w:rsidR="000117E9" w:rsidRDefault="00F737E8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Продължи</w:t>
      </w:r>
      <w:r w:rsidR="000117E9">
        <w:rPr>
          <w:b/>
          <w:sz w:val="24"/>
          <w:szCs w:val="24"/>
          <w:lang w:val="bg-BG"/>
        </w:rPr>
        <w:t xml:space="preserve"> работата по набиране на средства по</w:t>
      </w:r>
      <w:r w:rsidR="000117E9" w:rsidRPr="00E66509">
        <w:rPr>
          <w:b/>
          <w:sz w:val="24"/>
          <w:szCs w:val="24"/>
          <w:lang w:val="bg-BG"/>
        </w:rPr>
        <w:t xml:space="preserve"> проект към”Фабрика за идеи”, чрез който се надяваме да осъществим мечтата на </w:t>
      </w:r>
      <w:proofErr w:type="spellStart"/>
      <w:r w:rsidR="000117E9" w:rsidRPr="00E66509">
        <w:rPr>
          <w:b/>
          <w:sz w:val="24"/>
          <w:szCs w:val="24"/>
          <w:lang w:val="bg-BG"/>
        </w:rPr>
        <w:t>иновчани</w:t>
      </w:r>
      <w:proofErr w:type="spellEnd"/>
      <w:r w:rsidR="000117E9" w:rsidRPr="00E66509">
        <w:rPr>
          <w:b/>
          <w:sz w:val="24"/>
          <w:szCs w:val="24"/>
          <w:lang w:val="bg-BG"/>
        </w:rPr>
        <w:t xml:space="preserve"> за изграждането на открита сцена в центъра на селото</w:t>
      </w:r>
      <w:r w:rsidR="000117E9">
        <w:rPr>
          <w:b/>
          <w:sz w:val="24"/>
          <w:szCs w:val="24"/>
          <w:lang w:val="bg-BG"/>
        </w:rPr>
        <w:t>.</w:t>
      </w:r>
    </w:p>
    <w:p w:rsidR="00E50CAD" w:rsidRDefault="00E50CAD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През 2023г. читалището възобнови детски танцов състав</w:t>
      </w:r>
      <w:r w:rsidR="0013600C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”Живо въгленче”, като в момента имаме 15 малки чаровни </w:t>
      </w:r>
      <w:proofErr w:type="spellStart"/>
      <w:r>
        <w:rPr>
          <w:b/>
          <w:sz w:val="24"/>
          <w:szCs w:val="24"/>
          <w:lang w:val="bg-BG"/>
        </w:rPr>
        <w:t>самод</w:t>
      </w:r>
      <w:r w:rsidR="00F84080">
        <w:rPr>
          <w:b/>
          <w:sz w:val="24"/>
          <w:szCs w:val="24"/>
          <w:lang w:val="bg-BG"/>
        </w:rPr>
        <w:t>ейчета</w:t>
      </w:r>
      <w:proofErr w:type="spellEnd"/>
      <w:r w:rsidR="00F84080">
        <w:rPr>
          <w:b/>
          <w:sz w:val="24"/>
          <w:szCs w:val="24"/>
          <w:lang w:val="bg-BG"/>
        </w:rPr>
        <w:t>, които успяха да се изявя</w:t>
      </w:r>
      <w:r>
        <w:rPr>
          <w:b/>
          <w:sz w:val="24"/>
          <w:szCs w:val="24"/>
          <w:lang w:val="bg-BG"/>
        </w:rPr>
        <w:t>т на сцените на редица регионални фолклорни фестивали.</w:t>
      </w:r>
    </w:p>
    <w:p w:rsidR="00E50CAD" w:rsidRDefault="00E50CAD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През 2023г. </w:t>
      </w:r>
      <w:r w:rsidR="0013600C">
        <w:rPr>
          <w:b/>
          <w:sz w:val="24"/>
          <w:szCs w:val="24"/>
          <w:lang w:val="bg-BG"/>
        </w:rPr>
        <w:t xml:space="preserve">читалището </w:t>
      </w:r>
      <w:r>
        <w:rPr>
          <w:b/>
          <w:sz w:val="24"/>
          <w:szCs w:val="24"/>
          <w:lang w:val="bg-BG"/>
        </w:rPr>
        <w:t>работи и приключи успешно проект по НФК за развитие на любителското творчество „Създаване и развитие на танцов състав</w:t>
      </w:r>
      <w:r w:rsidR="0013600C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”Магия”</w:t>
      </w:r>
      <w:r w:rsidR="00C826E2">
        <w:rPr>
          <w:b/>
          <w:sz w:val="24"/>
          <w:szCs w:val="24"/>
          <w:lang w:val="bg-BG"/>
        </w:rPr>
        <w:t>,</w:t>
      </w:r>
      <w:r w:rsidR="0013600C">
        <w:rPr>
          <w:b/>
          <w:sz w:val="24"/>
          <w:szCs w:val="24"/>
          <w:lang w:val="bg-BG"/>
        </w:rPr>
        <w:t xml:space="preserve"> </w:t>
      </w:r>
      <w:r w:rsidR="00C826E2">
        <w:rPr>
          <w:b/>
          <w:sz w:val="24"/>
          <w:szCs w:val="24"/>
          <w:lang w:val="bg-BG"/>
        </w:rPr>
        <w:t>благодарение на който бе възстановен танцов състав</w:t>
      </w:r>
      <w:r w:rsidR="0013600C">
        <w:rPr>
          <w:b/>
          <w:sz w:val="24"/>
          <w:szCs w:val="24"/>
          <w:lang w:val="bg-BG"/>
        </w:rPr>
        <w:t xml:space="preserve"> </w:t>
      </w:r>
      <w:r w:rsidR="00C826E2">
        <w:rPr>
          <w:b/>
          <w:sz w:val="24"/>
          <w:szCs w:val="24"/>
          <w:lang w:val="bg-BG"/>
        </w:rPr>
        <w:t>”Магия” на стойност 13375.00 лева. На 22.10.2023г.</w:t>
      </w:r>
      <w:r w:rsidR="0013600C">
        <w:rPr>
          <w:b/>
          <w:sz w:val="24"/>
          <w:szCs w:val="24"/>
          <w:lang w:val="bg-BG"/>
        </w:rPr>
        <w:t xml:space="preserve"> </w:t>
      </w:r>
      <w:r w:rsidR="00C826E2">
        <w:rPr>
          <w:b/>
          <w:sz w:val="24"/>
          <w:szCs w:val="24"/>
          <w:lang w:val="bg-BG"/>
        </w:rPr>
        <w:t>проекта приключи със заключителен концерт</w:t>
      </w:r>
      <w:r w:rsidR="0013600C">
        <w:rPr>
          <w:b/>
          <w:sz w:val="24"/>
          <w:szCs w:val="24"/>
          <w:lang w:val="bg-BG"/>
        </w:rPr>
        <w:t xml:space="preserve"> </w:t>
      </w:r>
      <w:r w:rsidR="00C826E2">
        <w:rPr>
          <w:b/>
          <w:sz w:val="24"/>
          <w:szCs w:val="24"/>
          <w:lang w:val="bg-BG"/>
        </w:rPr>
        <w:t>”На мегдана с песен и танц”, в който се включиха освен съставите на нашето читалище и 15 състава от региона.</w:t>
      </w:r>
      <w:r w:rsidR="0013600C">
        <w:rPr>
          <w:b/>
          <w:sz w:val="24"/>
          <w:szCs w:val="24"/>
          <w:lang w:val="bg-BG"/>
        </w:rPr>
        <w:t xml:space="preserve"> </w:t>
      </w:r>
      <w:r w:rsidR="00774032">
        <w:rPr>
          <w:b/>
          <w:sz w:val="24"/>
          <w:szCs w:val="24"/>
          <w:lang w:val="bg-BG"/>
        </w:rPr>
        <w:t>Празника беше двоен посветен и на деня на читалището</w:t>
      </w:r>
      <w:r w:rsidR="0013600C">
        <w:rPr>
          <w:b/>
          <w:sz w:val="24"/>
          <w:szCs w:val="24"/>
          <w:lang w:val="bg-BG"/>
        </w:rPr>
        <w:t xml:space="preserve"> </w:t>
      </w:r>
      <w:r w:rsidR="00774032">
        <w:rPr>
          <w:b/>
          <w:sz w:val="24"/>
          <w:szCs w:val="24"/>
          <w:lang w:val="bg-BG"/>
        </w:rPr>
        <w:t>-</w:t>
      </w:r>
      <w:r w:rsidR="0013600C">
        <w:rPr>
          <w:b/>
          <w:sz w:val="24"/>
          <w:szCs w:val="24"/>
          <w:lang w:val="bg-BG"/>
        </w:rPr>
        <w:t xml:space="preserve"> </w:t>
      </w:r>
      <w:r w:rsidR="00774032">
        <w:rPr>
          <w:b/>
          <w:sz w:val="24"/>
          <w:szCs w:val="24"/>
          <w:lang w:val="bg-BG"/>
        </w:rPr>
        <w:t>1 Ноември</w:t>
      </w:r>
      <w:r w:rsidR="0013600C">
        <w:rPr>
          <w:b/>
          <w:sz w:val="24"/>
          <w:szCs w:val="24"/>
          <w:lang w:val="bg-BG"/>
        </w:rPr>
        <w:t xml:space="preserve"> </w:t>
      </w:r>
      <w:r w:rsidR="00774032">
        <w:rPr>
          <w:b/>
          <w:sz w:val="24"/>
          <w:szCs w:val="24"/>
          <w:lang w:val="bg-BG"/>
        </w:rPr>
        <w:t>- Деня на будителите.</w:t>
      </w:r>
    </w:p>
    <w:p w:rsidR="002A0316" w:rsidRDefault="00034B06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 xml:space="preserve"> П</w:t>
      </w:r>
      <w:r w:rsidR="000117E9">
        <w:rPr>
          <w:b/>
          <w:sz w:val="24"/>
          <w:szCs w:val="24"/>
          <w:lang w:val="bg-BG"/>
        </w:rPr>
        <w:t>рез летните месеци</w:t>
      </w:r>
      <w:r>
        <w:rPr>
          <w:b/>
          <w:sz w:val="24"/>
          <w:szCs w:val="24"/>
          <w:lang w:val="bg-BG"/>
        </w:rPr>
        <w:t xml:space="preserve"> състава успя да провежда</w:t>
      </w:r>
      <w:r w:rsidR="000117E9">
        <w:rPr>
          <w:b/>
          <w:sz w:val="24"/>
          <w:szCs w:val="24"/>
          <w:lang w:val="bg-BG"/>
        </w:rPr>
        <w:t xml:space="preserve"> репетициите си и </w:t>
      </w:r>
      <w:r>
        <w:rPr>
          <w:b/>
          <w:sz w:val="24"/>
          <w:szCs w:val="24"/>
          <w:lang w:val="bg-BG"/>
        </w:rPr>
        <w:t>представи</w:t>
      </w:r>
      <w:r w:rsidR="002A0316" w:rsidRPr="00E66509">
        <w:rPr>
          <w:b/>
          <w:sz w:val="24"/>
          <w:szCs w:val="24"/>
          <w:lang w:val="bg-BG"/>
        </w:rPr>
        <w:t xml:space="preserve"> се</w:t>
      </w:r>
      <w:r w:rsidR="00F737E8">
        <w:rPr>
          <w:b/>
          <w:sz w:val="24"/>
          <w:szCs w:val="24"/>
          <w:lang w:val="bg-BG"/>
        </w:rPr>
        <w:t xml:space="preserve">верозападния фолклор на местни, регионални и международни </w:t>
      </w:r>
      <w:r w:rsidR="00F737E8" w:rsidRPr="00E66509">
        <w:rPr>
          <w:b/>
          <w:sz w:val="24"/>
          <w:szCs w:val="24"/>
          <w:lang w:val="bg-BG"/>
        </w:rPr>
        <w:t>фестивали</w:t>
      </w:r>
      <w:r w:rsidR="002A0316" w:rsidRPr="00E66509">
        <w:rPr>
          <w:b/>
          <w:sz w:val="24"/>
          <w:szCs w:val="24"/>
          <w:lang w:val="bg-BG"/>
        </w:rPr>
        <w:t xml:space="preserve"> </w:t>
      </w:r>
      <w:r w:rsidR="000117E9">
        <w:rPr>
          <w:b/>
          <w:sz w:val="24"/>
          <w:szCs w:val="24"/>
          <w:lang w:val="bg-BG"/>
        </w:rPr>
        <w:t xml:space="preserve">–международен фолклорен фестивал </w:t>
      </w:r>
      <w:r>
        <w:rPr>
          <w:b/>
          <w:sz w:val="24"/>
          <w:szCs w:val="24"/>
          <w:lang w:val="bg-BG"/>
        </w:rPr>
        <w:t>„Фолк нюанси</w:t>
      </w:r>
      <w:r w:rsidR="00F737E8">
        <w:rPr>
          <w:b/>
          <w:sz w:val="24"/>
          <w:szCs w:val="24"/>
          <w:lang w:val="bg-BG"/>
        </w:rPr>
        <w:t xml:space="preserve">” </w:t>
      </w:r>
      <w:r w:rsidR="00C826E2">
        <w:rPr>
          <w:b/>
          <w:sz w:val="24"/>
          <w:szCs w:val="24"/>
          <w:lang w:val="bg-BG"/>
        </w:rPr>
        <w:t>Китен- златен</w:t>
      </w:r>
      <w:r w:rsidR="00C826E2" w:rsidRPr="00C826E2">
        <w:rPr>
          <w:b/>
          <w:sz w:val="24"/>
          <w:szCs w:val="24"/>
          <w:lang w:val="bg-BG"/>
        </w:rPr>
        <w:t xml:space="preserve"> </w:t>
      </w:r>
      <w:r w:rsidR="00C826E2">
        <w:rPr>
          <w:b/>
          <w:sz w:val="24"/>
          <w:szCs w:val="24"/>
          <w:lang w:val="bg-BG"/>
        </w:rPr>
        <w:t xml:space="preserve">медал и почетен </w:t>
      </w:r>
      <w:proofErr w:type="spellStart"/>
      <w:r w:rsidR="00C826E2">
        <w:rPr>
          <w:b/>
          <w:sz w:val="24"/>
          <w:szCs w:val="24"/>
          <w:lang w:val="bg-BG"/>
        </w:rPr>
        <w:t>плакет</w:t>
      </w:r>
      <w:proofErr w:type="spellEnd"/>
      <w:r w:rsidR="00F737E8">
        <w:rPr>
          <w:b/>
          <w:sz w:val="24"/>
          <w:szCs w:val="24"/>
          <w:lang w:val="bg-BG"/>
        </w:rPr>
        <w:t>,</w:t>
      </w:r>
      <w:r w:rsidR="000117E9">
        <w:rPr>
          <w:b/>
          <w:sz w:val="24"/>
          <w:szCs w:val="24"/>
          <w:lang w:val="bg-BG"/>
        </w:rPr>
        <w:t xml:space="preserve"> международен фолклорен фестивал”Синия Дунав”</w:t>
      </w:r>
      <w:r>
        <w:rPr>
          <w:b/>
          <w:sz w:val="24"/>
          <w:szCs w:val="24"/>
          <w:lang w:val="bg-BG"/>
        </w:rPr>
        <w:t>,</w:t>
      </w:r>
      <w:r w:rsidR="00C826E2">
        <w:rPr>
          <w:b/>
          <w:sz w:val="24"/>
          <w:szCs w:val="24"/>
          <w:lang w:val="bg-BG"/>
        </w:rPr>
        <w:t xml:space="preserve">на прохода </w:t>
      </w:r>
      <w:proofErr w:type="spellStart"/>
      <w:r w:rsidR="00C826E2">
        <w:rPr>
          <w:b/>
          <w:sz w:val="24"/>
          <w:szCs w:val="24"/>
          <w:lang w:val="bg-BG"/>
        </w:rPr>
        <w:t>Карабоаз</w:t>
      </w:r>
      <w:proofErr w:type="spellEnd"/>
      <w:r>
        <w:rPr>
          <w:b/>
          <w:sz w:val="24"/>
          <w:szCs w:val="24"/>
          <w:lang w:val="bg-BG"/>
        </w:rPr>
        <w:t xml:space="preserve"> национален фолклорен фестивал”Леденика”, национален фолклорен фестивал с.Ружинци</w:t>
      </w:r>
      <w:r w:rsidR="00C826E2">
        <w:rPr>
          <w:b/>
          <w:sz w:val="24"/>
          <w:szCs w:val="24"/>
          <w:lang w:val="bg-BG"/>
        </w:rPr>
        <w:t xml:space="preserve">, „Гергьовден Антимово, Чупрене, Белоградчик и на всички фолклорни събори в </w:t>
      </w:r>
      <w:proofErr w:type="spellStart"/>
      <w:r w:rsidR="00C826E2">
        <w:rPr>
          <w:b/>
          <w:sz w:val="24"/>
          <w:szCs w:val="24"/>
          <w:lang w:val="bg-BG"/>
        </w:rPr>
        <w:t>областа</w:t>
      </w:r>
      <w:proofErr w:type="spellEnd"/>
      <w:r w:rsidR="000117E9">
        <w:rPr>
          <w:b/>
          <w:sz w:val="24"/>
          <w:szCs w:val="24"/>
          <w:lang w:val="bg-BG"/>
        </w:rPr>
        <w:t>.</w:t>
      </w:r>
    </w:p>
    <w:p w:rsidR="00037FCF" w:rsidRDefault="00F737E8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Ч</w:t>
      </w:r>
      <w:r w:rsidR="00B373E6">
        <w:rPr>
          <w:b/>
          <w:sz w:val="24"/>
          <w:szCs w:val="24"/>
          <w:lang w:val="bg-BG"/>
        </w:rPr>
        <w:t>италището</w:t>
      </w:r>
      <w:r>
        <w:rPr>
          <w:b/>
          <w:sz w:val="24"/>
          <w:szCs w:val="24"/>
          <w:lang w:val="bg-BG"/>
        </w:rPr>
        <w:t xml:space="preserve"> подари на самодейците </w:t>
      </w:r>
      <w:r w:rsidR="007E6480">
        <w:rPr>
          <w:b/>
          <w:sz w:val="24"/>
          <w:szCs w:val="24"/>
          <w:lang w:val="bg-BG"/>
        </w:rPr>
        <w:t xml:space="preserve"> по повод Деня на самодееца екскурзия до </w:t>
      </w:r>
      <w:r w:rsidR="00C826E2">
        <w:rPr>
          <w:b/>
          <w:sz w:val="24"/>
          <w:szCs w:val="24"/>
          <w:lang w:val="bg-BG"/>
        </w:rPr>
        <w:t>гр.Елин Пелин на Кукерски фестивал</w:t>
      </w:r>
      <w:r w:rsidR="007E6480">
        <w:rPr>
          <w:b/>
          <w:sz w:val="24"/>
          <w:szCs w:val="24"/>
          <w:lang w:val="bg-BG"/>
        </w:rPr>
        <w:t>, по повод Деня на народните будители Читалищното настоятелство организира</w:t>
      </w:r>
      <w:r w:rsidR="00C826E2">
        <w:rPr>
          <w:b/>
          <w:sz w:val="24"/>
          <w:szCs w:val="24"/>
          <w:lang w:val="bg-BG"/>
        </w:rPr>
        <w:t xml:space="preserve"> двудневна екскурзия до Луковит, </w:t>
      </w:r>
      <w:proofErr w:type="spellStart"/>
      <w:r w:rsidR="00C826E2">
        <w:rPr>
          <w:b/>
          <w:sz w:val="24"/>
          <w:szCs w:val="24"/>
          <w:lang w:val="bg-BG"/>
        </w:rPr>
        <w:t>Къкренското</w:t>
      </w:r>
      <w:proofErr w:type="spellEnd"/>
      <w:r w:rsidR="00C826E2">
        <w:rPr>
          <w:b/>
          <w:sz w:val="24"/>
          <w:szCs w:val="24"/>
          <w:lang w:val="bg-BG"/>
        </w:rPr>
        <w:t xml:space="preserve"> ханче, Каменните къщи, Ловеч.</w:t>
      </w:r>
      <w:r w:rsidR="007E6480">
        <w:rPr>
          <w:b/>
          <w:sz w:val="24"/>
          <w:szCs w:val="24"/>
          <w:lang w:val="bg-BG"/>
        </w:rPr>
        <w:t xml:space="preserve"> посещение на театрални постановки </w:t>
      </w:r>
      <w:r w:rsidR="00A740F3">
        <w:rPr>
          <w:b/>
          <w:sz w:val="24"/>
          <w:szCs w:val="24"/>
          <w:lang w:val="bg-BG"/>
        </w:rPr>
        <w:t>на Драматичен театър”Владимир Трендафилов”гр.Видин</w:t>
      </w:r>
      <w:r>
        <w:rPr>
          <w:b/>
          <w:sz w:val="24"/>
          <w:szCs w:val="24"/>
          <w:lang w:val="bg-BG"/>
        </w:rPr>
        <w:t>.</w:t>
      </w:r>
      <w:r w:rsidR="0013600C">
        <w:rPr>
          <w:b/>
          <w:sz w:val="24"/>
          <w:szCs w:val="24"/>
          <w:lang w:val="bg-BG"/>
        </w:rPr>
        <w:t xml:space="preserve"> На </w:t>
      </w:r>
      <w:r w:rsidR="005D49AB">
        <w:rPr>
          <w:b/>
          <w:sz w:val="24"/>
          <w:szCs w:val="24"/>
          <w:lang w:val="bg-BG"/>
        </w:rPr>
        <w:t>09.12.2023г. читалището организира коледна екскурзия за жителите на селото до гр.</w:t>
      </w:r>
      <w:r w:rsidR="0013600C">
        <w:rPr>
          <w:b/>
          <w:sz w:val="24"/>
          <w:szCs w:val="24"/>
          <w:lang w:val="bg-BG"/>
        </w:rPr>
        <w:t xml:space="preserve"> Крайова, </w:t>
      </w:r>
      <w:r w:rsidR="005D49AB">
        <w:rPr>
          <w:b/>
          <w:sz w:val="24"/>
          <w:szCs w:val="24"/>
          <w:lang w:val="bg-BG"/>
        </w:rPr>
        <w:t>Румъния.</w:t>
      </w:r>
    </w:p>
    <w:p w:rsidR="00E16958" w:rsidRDefault="00774032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 16.12.2023г.</w:t>
      </w:r>
      <w:r w:rsidR="0013600C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децата на селото посрещнаха Дядо Коледа , получиха подаръци от читалището и светнаха светлинките на Коледното дръвче.Небето над Иново бе озарено от празнична заря. Елхата</w:t>
      </w:r>
      <w:r w:rsidR="00E16958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беше позиционирана</w:t>
      </w:r>
      <w:r w:rsidR="00987355">
        <w:rPr>
          <w:b/>
          <w:sz w:val="24"/>
          <w:szCs w:val="24"/>
          <w:lang w:val="bg-BG"/>
        </w:rPr>
        <w:t xml:space="preserve"> на площада на селото</w:t>
      </w:r>
      <w:r w:rsidR="00E16958">
        <w:rPr>
          <w:b/>
          <w:sz w:val="24"/>
          <w:szCs w:val="24"/>
          <w:lang w:val="bg-BG"/>
        </w:rPr>
        <w:t xml:space="preserve"> заедно с обемни фигури на Дядо Коледа и джуджетата.</w:t>
      </w:r>
    </w:p>
    <w:p w:rsidR="00E16958" w:rsidRDefault="00E16958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 </w:t>
      </w:r>
      <w:r w:rsidR="00774032">
        <w:rPr>
          <w:b/>
          <w:sz w:val="24"/>
          <w:szCs w:val="24"/>
          <w:lang w:val="bg-BG"/>
        </w:rPr>
        <w:t>19.12.2023</w:t>
      </w:r>
      <w:r>
        <w:rPr>
          <w:b/>
          <w:sz w:val="24"/>
          <w:szCs w:val="24"/>
          <w:lang w:val="bg-BG"/>
        </w:rPr>
        <w:t>г.</w:t>
      </w:r>
      <w:r w:rsidR="0013600C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участвахме във фолклорен събор „Бъдник”организиран от Видински фонд читалища с постни </w:t>
      </w:r>
      <w:proofErr w:type="spellStart"/>
      <w:r>
        <w:rPr>
          <w:b/>
          <w:sz w:val="24"/>
          <w:szCs w:val="24"/>
          <w:lang w:val="bg-BG"/>
        </w:rPr>
        <w:t>бъднивечерски</w:t>
      </w:r>
      <w:proofErr w:type="spellEnd"/>
      <w:r>
        <w:rPr>
          <w:b/>
          <w:sz w:val="24"/>
          <w:szCs w:val="24"/>
          <w:lang w:val="bg-BG"/>
        </w:rPr>
        <w:t xml:space="preserve"> ястия</w:t>
      </w:r>
      <w:r w:rsidR="00774032">
        <w:rPr>
          <w:b/>
          <w:sz w:val="24"/>
          <w:szCs w:val="24"/>
          <w:lang w:val="bg-BG"/>
        </w:rPr>
        <w:t xml:space="preserve"> и</w:t>
      </w:r>
      <w:r w:rsidR="00451AD1">
        <w:rPr>
          <w:b/>
          <w:sz w:val="24"/>
          <w:szCs w:val="24"/>
          <w:lang w:val="bg-BG"/>
        </w:rPr>
        <w:t xml:space="preserve"> традиционна содена питка </w:t>
      </w:r>
      <w:r w:rsidR="00774032">
        <w:rPr>
          <w:b/>
          <w:sz w:val="24"/>
          <w:szCs w:val="24"/>
          <w:lang w:val="bg-BG"/>
        </w:rPr>
        <w:t>.</w:t>
      </w:r>
    </w:p>
    <w:p w:rsidR="00987355" w:rsidRPr="00E66509" w:rsidRDefault="00987355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</w:t>
      </w:r>
    </w:p>
    <w:p w:rsidR="002A0316" w:rsidRPr="00E66509" w:rsidRDefault="002A0316" w:rsidP="002A0316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Читалището отбелязва християнските празници и активно се включва в общински мероприятия</w:t>
      </w:r>
      <w:r w:rsidR="0013600C">
        <w:rPr>
          <w:b/>
          <w:sz w:val="24"/>
          <w:szCs w:val="24"/>
          <w:lang w:val="bg-BG"/>
        </w:rPr>
        <w:t xml:space="preserve"> </w:t>
      </w:r>
      <w:r w:rsidRPr="00E66509">
        <w:rPr>
          <w:b/>
          <w:sz w:val="24"/>
          <w:szCs w:val="24"/>
          <w:lang w:val="bg-BG"/>
        </w:rPr>
        <w:t>- не само работещите в читалището, но и самодейците към него.</w:t>
      </w:r>
    </w:p>
    <w:p w:rsidR="002A0316" w:rsidRPr="00E66509" w:rsidRDefault="002A0316" w:rsidP="002A0316">
      <w:pPr>
        <w:jc w:val="both"/>
        <w:rPr>
          <w:b/>
          <w:sz w:val="28"/>
          <w:szCs w:val="28"/>
          <w:lang w:val="bg-BG"/>
        </w:rPr>
      </w:pPr>
    </w:p>
    <w:p w:rsidR="002A0316" w:rsidRPr="00E66509" w:rsidRDefault="002A0316" w:rsidP="002A0316">
      <w:pPr>
        <w:jc w:val="both"/>
        <w:rPr>
          <w:b/>
          <w:sz w:val="28"/>
          <w:szCs w:val="28"/>
          <w:lang w:val="bg-BG"/>
        </w:rPr>
      </w:pPr>
    </w:p>
    <w:p w:rsidR="002A0316" w:rsidRDefault="002A0316" w:rsidP="002A0316">
      <w:pPr>
        <w:jc w:val="both"/>
        <w:rPr>
          <w:b/>
          <w:sz w:val="24"/>
          <w:szCs w:val="24"/>
          <w:lang w:val="bg-BG"/>
        </w:rPr>
      </w:pPr>
    </w:p>
    <w:p w:rsidR="002A0316" w:rsidRDefault="00774032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20.02.2024г</w:t>
      </w:r>
      <w:r w:rsidR="002A0316">
        <w:rPr>
          <w:b/>
          <w:sz w:val="24"/>
          <w:szCs w:val="24"/>
          <w:lang w:val="bg-BG"/>
        </w:rPr>
        <w:t xml:space="preserve">                                                                      Секретар:……………………….</w:t>
      </w:r>
    </w:p>
    <w:p w:rsidR="002A0316" w:rsidRDefault="002A0316" w:rsidP="002A031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с.Иново                                                                             /</w:t>
      </w:r>
      <w:r w:rsidR="00774032">
        <w:rPr>
          <w:b/>
          <w:sz w:val="24"/>
          <w:szCs w:val="24"/>
          <w:lang w:val="bg-BG"/>
        </w:rPr>
        <w:t>Р. Петкова</w:t>
      </w:r>
      <w:r>
        <w:rPr>
          <w:b/>
          <w:sz w:val="24"/>
          <w:szCs w:val="24"/>
          <w:lang w:val="bg-BG"/>
        </w:rPr>
        <w:t>/</w:t>
      </w:r>
    </w:p>
    <w:p w:rsidR="005468EE" w:rsidRPr="00B373E6" w:rsidRDefault="005468EE">
      <w:pPr>
        <w:rPr>
          <w:lang w:val="bg-BG"/>
        </w:rPr>
      </w:pPr>
    </w:p>
    <w:sectPr w:rsidR="005468EE" w:rsidRPr="00B373E6" w:rsidSect="0054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316"/>
    <w:rsid w:val="000117E9"/>
    <w:rsid w:val="00011FC9"/>
    <w:rsid w:val="00023FAA"/>
    <w:rsid w:val="00034B06"/>
    <w:rsid w:val="00037FCF"/>
    <w:rsid w:val="000424A1"/>
    <w:rsid w:val="00057213"/>
    <w:rsid w:val="00066A4C"/>
    <w:rsid w:val="00077539"/>
    <w:rsid w:val="000B7A3C"/>
    <w:rsid w:val="00107D6D"/>
    <w:rsid w:val="0013600C"/>
    <w:rsid w:val="00157C57"/>
    <w:rsid w:val="00186BC5"/>
    <w:rsid w:val="001C6E2F"/>
    <w:rsid w:val="001D1A40"/>
    <w:rsid w:val="001E5C8C"/>
    <w:rsid w:val="001F00F9"/>
    <w:rsid w:val="00200284"/>
    <w:rsid w:val="0020061F"/>
    <w:rsid w:val="00221356"/>
    <w:rsid w:val="0024458E"/>
    <w:rsid w:val="002460CF"/>
    <w:rsid w:val="002961B7"/>
    <w:rsid w:val="002A0316"/>
    <w:rsid w:val="002A5A4E"/>
    <w:rsid w:val="002B0F62"/>
    <w:rsid w:val="002B27FB"/>
    <w:rsid w:val="002B31B3"/>
    <w:rsid w:val="00334140"/>
    <w:rsid w:val="003527AF"/>
    <w:rsid w:val="00382743"/>
    <w:rsid w:val="00395AB3"/>
    <w:rsid w:val="003C5050"/>
    <w:rsid w:val="00415002"/>
    <w:rsid w:val="0041519C"/>
    <w:rsid w:val="00451AD1"/>
    <w:rsid w:val="00482022"/>
    <w:rsid w:val="004847D8"/>
    <w:rsid w:val="00491308"/>
    <w:rsid w:val="004A4846"/>
    <w:rsid w:val="004B0AEA"/>
    <w:rsid w:val="004B1DCD"/>
    <w:rsid w:val="004C7FEF"/>
    <w:rsid w:val="004F06BE"/>
    <w:rsid w:val="00534A46"/>
    <w:rsid w:val="00535C26"/>
    <w:rsid w:val="0054443F"/>
    <w:rsid w:val="005468EE"/>
    <w:rsid w:val="005915FD"/>
    <w:rsid w:val="005B287A"/>
    <w:rsid w:val="005C2141"/>
    <w:rsid w:val="005C7819"/>
    <w:rsid w:val="005D49AB"/>
    <w:rsid w:val="005E1609"/>
    <w:rsid w:val="005F3C98"/>
    <w:rsid w:val="0063297C"/>
    <w:rsid w:val="00686F2D"/>
    <w:rsid w:val="006903FF"/>
    <w:rsid w:val="00690F17"/>
    <w:rsid w:val="006D1239"/>
    <w:rsid w:val="006F566C"/>
    <w:rsid w:val="00706E4A"/>
    <w:rsid w:val="0072342E"/>
    <w:rsid w:val="00730AF2"/>
    <w:rsid w:val="00753857"/>
    <w:rsid w:val="00774032"/>
    <w:rsid w:val="00774FFE"/>
    <w:rsid w:val="007922F7"/>
    <w:rsid w:val="007B3C4E"/>
    <w:rsid w:val="007B7A06"/>
    <w:rsid w:val="007C2AC9"/>
    <w:rsid w:val="007E6480"/>
    <w:rsid w:val="007F2044"/>
    <w:rsid w:val="008172B1"/>
    <w:rsid w:val="008278D0"/>
    <w:rsid w:val="0083617E"/>
    <w:rsid w:val="00875A42"/>
    <w:rsid w:val="008A0A75"/>
    <w:rsid w:val="008D355E"/>
    <w:rsid w:val="009076D5"/>
    <w:rsid w:val="0092329B"/>
    <w:rsid w:val="00940A7C"/>
    <w:rsid w:val="00971AA3"/>
    <w:rsid w:val="009777B6"/>
    <w:rsid w:val="00984FCB"/>
    <w:rsid w:val="00987355"/>
    <w:rsid w:val="009B7DC1"/>
    <w:rsid w:val="009D2C7F"/>
    <w:rsid w:val="009D6570"/>
    <w:rsid w:val="009E45D6"/>
    <w:rsid w:val="00A512E1"/>
    <w:rsid w:val="00A740F3"/>
    <w:rsid w:val="00AA23DB"/>
    <w:rsid w:val="00AC3C53"/>
    <w:rsid w:val="00AE0FC1"/>
    <w:rsid w:val="00B373E6"/>
    <w:rsid w:val="00B426C6"/>
    <w:rsid w:val="00B63D05"/>
    <w:rsid w:val="00B67EA5"/>
    <w:rsid w:val="00BB3C58"/>
    <w:rsid w:val="00BC476C"/>
    <w:rsid w:val="00BD1AC9"/>
    <w:rsid w:val="00BE1DDE"/>
    <w:rsid w:val="00BE5FE6"/>
    <w:rsid w:val="00C063ED"/>
    <w:rsid w:val="00C06E9B"/>
    <w:rsid w:val="00C1258F"/>
    <w:rsid w:val="00C12DB1"/>
    <w:rsid w:val="00C14118"/>
    <w:rsid w:val="00C34E6B"/>
    <w:rsid w:val="00C6350E"/>
    <w:rsid w:val="00C6392D"/>
    <w:rsid w:val="00C65A69"/>
    <w:rsid w:val="00C826E2"/>
    <w:rsid w:val="00C858EE"/>
    <w:rsid w:val="00CC17F8"/>
    <w:rsid w:val="00CD3043"/>
    <w:rsid w:val="00CD382C"/>
    <w:rsid w:val="00CF47B4"/>
    <w:rsid w:val="00D00BE1"/>
    <w:rsid w:val="00D25F9D"/>
    <w:rsid w:val="00D3606C"/>
    <w:rsid w:val="00D646F3"/>
    <w:rsid w:val="00D66C93"/>
    <w:rsid w:val="00D81C0D"/>
    <w:rsid w:val="00D92367"/>
    <w:rsid w:val="00DC7282"/>
    <w:rsid w:val="00DE6BA6"/>
    <w:rsid w:val="00E16958"/>
    <w:rsid w:val="00E50CAD"/>
    <w:rsid w:val="00E82FF7"/>
    <w:rsid w:val="00E9686A"/>
    <w:rsid w:val="00EB19D5"/>
    <w:rsid w:val="00EB6F60"/>
    <w:rsid w:val="00EE34A4"/>
    <w:rsid w:val="00F30759"/>
    <w:rsid w:val="00F72CFF"/>
    <w:rsid w:val="00F72F7A"/>
    <w:rsid w:val="00F737E8"/>
    <w:rsid w:val="00F84080"/>
    <w:rsid w:val="00F932BC"/>
    <w:rsid w:val="00FB45B0"/>
    <w:rsid w:val="00FC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1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2024-02-09T13:50:00Z</cp:lastPrinted>
  <dcterms:created xsi:type="dcterms:W3CDTF">2024-02-09T13:52:00Z</dcterms:created>
  <dcterms:modified xsi:type="dcterms:W3CDTF">2024-02-09T13:52:00Z</dcterms:modified>
</cp:coreProperties>
</file>